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7CAD" w14:textId="77777777" w:rsidR="00F866F6" w:rsidRDefault="00D758B2" w:rsidP="6E7691A7">
      <w:pPr>
        <w:tabs>
          <w:tab w:val="left" w:pos="1200"/>
        </w:tabs>
        <w:jc w:val="center"/>
        <w:rPr>
          <w:b/>
          <w:bCs/>
          <w:sz w:val="24"/>
          <w:szCs w:val="24"/>
        </w:rPr>
      </w:pPr>
      <w:r w:rsidRPr="6E7691A7">
        <w:rPr>
          <w:b/>
          <w:bCs/>
          <w:sz w:val="24"/>
          <w:szCs w:val="24"/>
        </w:rPr>
        <w:t>PSSC</w:t>
      </w:r>
    </w:p>
    <w:p w14:paraId="7DD7CA97" w14:textId="623CA895" w:rsidR="00F866F6" w:rsidRDefault="0023782E" w:rsidP="00F866F6">
      <w:pPr>
        <w:tabs>
          <w:tab w:val="left" w:pos="1200"/>
        </w:tabs>
        <w:jc w:val="center"/>
        <w:rPr>
          <w:b/>
          <w:bCs/>
          <w:sz w:val="24"/>
          <w:szCs w:val="24"/>
        </w:rPr>
      </w:pPr>
      <w:r>
        <w:rPr>
          <w:b/>
          <w:bCs/>
          <w:sz w:val="24"/>
          <w:szCs w:val="24"/>
        </w:rPr>
        <w:t>March 30</w:t>
      </w:r>
      <w:r w:rsidR="2BE060FE" w:rsidRPr="6E7691A7">
        <w:rPr>
          <w:b/>
          <w:bCs/>
          <w:sz w:val="24"/>
          <w:szCs w:val="24"/>
        </w:rPr>
        <w:t>,</w:t>
      </w:r>
      <w:r w:rsidR="00F866F6" w:rsidRPr="6E7691A7">
        <w:rPr>
          <w:b/>
          <w:bCs/>
          <w:sz w:val="24"/>
          <w:szCs w:val="24"/>
        </w:rPr>
        <w:t xml:space="preserve"> 202</w:t>
      </w:r>
      <w:r>
        <w:rPr>
          <w:b/>
          <w:bCs/>
          <w:sz w:val="24"/>
          <w:szCs w:val="24"/>
        </w:rPr>
        <w:t>3</w:t>
      </w:r>
    </w:p>
    <w:p w14:paraId="5A840993" w14:textId="77777777" w:rsidR="00F866F6" w:rsidRDefault="00F866F6" w:rsidP="00F866F6">
      <w:pPr>
        <w:tabs>
          <w:tab w:val="left" w:pos="1200"/>
        </w:tabs>
        <w:rPr>
          <w:b/>
          <w:bCs/>
          <w:sz w:val="24"/>
          <w:szCs w:val="24"/>
        </w:rPr>
      </w:pPr>
    </w:p>
    <w:p w14:paraId="16703D06" w14:textId="77777777" w:rsidR="00D758B2" w:rsidRDefault="005131DE" w:rsidP="00D758B2">
      <w:pPr>
        <w:tabs>
          <w:tab w:val="left" w:pos="1200"/>
        </w:tabs>
        <w:rPr>
          <w:b/>
          <w:bCs/>
          <w:sz w:val="24"/>
          <w:szCs w:val="24"/>
        </w:rPr>
      </w:pPr>
      <w:r>
        <w:rPr>
          <w:b/>
          <w:bCs/>
          <w:sz w:val="24"/>
          <w:szCs w:val="24"/>
        </w:rPr>
        <w:t xml:space="preserve">In attendance:  </w:t>
      </w:r>
    </w:p>
    <w:p w14:paraId="6AE1C2E1" w14:textId="77777777" w:rsidR="00F866F6" w:rsidRDefault="00D758B2" w:rsidP="00D758B2">
      <w:pPr>
        <w:tabs>
          <w:tab w:val="left" w:pos="1200"/>
        </w:tabs>
        <w:rPr>
          <w:sz w:val="24"/>
          <w:szCs w:val="24"/>
        </w:rPr>
      </w:pPr>
      <w:r w:rsidRPr="00D758B2">
        <w:rPr>
          <w:sz w:val="24"/>
          <w:szCs w:val="24"/>
        </w:rPr>
        <w:t>Admin:</w:t>
      </w:r>
      <w:r>
        <w:rPr>
          <w:b/>
          <w:bCs/>
          <w:sz w:val="24"/>
          <w:szCs w:val="24"/>
        </w:rPr>
        <w:t xml:space="preserve">  </w:t>
      </w:r>
      <w:r w:rsidR="005131DE" w:rsidRPr="005131DE">
        <w:rPr>
          <w:sz w:val="24"/>
          <w:szCs w:val="24"/>
        </w:rPr>
        <w:t>Calvin Anderson, Andrea Bower</w:t>
      </w:r>
    </w:p>
    <w:p w14:paraId="71FE1850" w14:textId="77777777" w:rsidR="00D758B2" w:rsidRDefault="00D758B2" w:rsidP="00D758B2">
      <w:pPr>
        <w:tabs>
          <w:tab w:val="left" w:pos="1200"/>
        </w:tabs>
        <w:rPr>
          <w:sz w:val="24"/>
          <w:szCs w:val="24"/>
        </w:rPr>
      </w:pPr>
      <w:r w:rsidRPr="6E7691A7">
        <w:rPr>
          <w:sz w:val="24"/>
          <w:szCs w:val="24"/>
        </w:rPr>
        <w:t>Teachers:</w:t>
      </w:r>
      <w:r w:rsidR="00A50AE9" w:rsidRPr="6E7691A7">
        <w:rPr>
          <w:sz w:val="24"/>
          <w:szCs w:val="24"/>
        </w:rPr>
        <w:t xml:space="preserve">  </w:t>
      </w:r>
    </w:p>
    <w:p w14:paraId="3BF7A887" w14:textId="77777777" w:rsidR="00D758B2" w:rsidRPr="00D758B2" w:rsidRDefault="00D758B2" w:rsidP="6E7691A7">
      <w:pPr>
        <w:tabs>
          <w:tab w:val="left" w:pos="1200"/>
        </w:tabs>
        <w:rPr>
          <w:sz w:val="24"/>
          <w:szCs w:val="24"/>
          <w:highlight w:val="yellow"/>
        </w:rPr>
      </w:pPr>
      <w:r w:rsidRPr="6E7691A7">
        <w:rPr>
          <w:sz w:val="24"/>
          <w:szCs w:val="24"/>
        </w:rPr>
        <w:t xml:space="preserve">Parents:  </w:t>
      </w:r>
    </w:p>
    <w:p w14:paraId="27091970" w14:textId="77777777" w:rsidR="005131DE" w:rsidRPr="00D758B2" w:rsidRDefault="005131DE" w:rsidP="00F866F6">
      <w:pPr>
        <w:tabs>
          <w:tab w:val="left" w:pos="1200"/>
        </w:tabs>
        <w:rPr>
          <w:sz w:val="24"/>
          <w:szCs w:val="24"/>
        </w:rPr>
      </w:pPr>
    </w:p>
    <w:p w14:paraId="2321A1B9" w14:textId="77777777" w:rsidR="00495FA6" w:rsidRPr="00495FA6" w:rsidRDefault="00D758B2" w:rsidP="00F866F6">
      <w:pPr>
        <w:tabs>
          <w:tab w:val="left" w:pos="1200"/>
        </w:tabs>
        <w:rPr>
          <w:b/>
          <w:bCs/>
          <w:sz w:val="24"/>
          <w:szCs w:val="24"/>
        </w:rPr>
      </w:pPr>
      <w:r w:rsidRPr="6E7691A7">
        <w:rPr>
          <w:b/>
          <w:bCs/>
          <w:sz w:val="24"/>
          <w:szCs w:val="24"/>
        </w:rPr>
        <w:t>Meeting</w:t>
      </w:r>
      <w:r w:rsidR="00495FA6" w:rsidRPr="6E7691A7">
        <w:rPr>
          <w:b/>
          <w:bCs/>
          <w:sz w:val="24"/>
          <w:szCs w:val="24"/>
        </w:rPr>
        <w:t xml:space="preserve">: </w:t>
      </w:r>
      <w:r w:rsidR="00490C76" w:rsidRPr="00490C76">
        <w:rPr>
          <w:i/>
          <w:iCs/>
          <w:sz w:val="24"/>
          <w:szCs w:val="24"/>
        </w:rPr>
        <w:t xml:space="preserve">Virtual </w:t>
      </w:r>
      <w:r w:rsidR="00A54967">
        <w:rPr>
          <w:i/>
          <w:iCs/>
          <w:sz w:val="24"/>
          <w:szCs w:val="24"/>
        </w:rPr>
        <w:t>6:00-7:00pm</w:t>
      </w:r>
    </w:p>
    <w:p w14:paraId="5C460D59" w14:textId="61DB505D" w:rsidR="00A50AE9" w:rsidRDefault="00766588" w:rsidP="6E7691A7">
      <w:pPr>
        <w:tabs>
          <w:tab w:val="left" w:pos="1200"/>
        </w:tabs>
        <w:rPr>
          <w:sz w:val="24"/>
          <w:szCs w:val="24"/>
        </w:rPr>
      </w:pPr>
      <w:r>
        <w:rPr>
          <w:sz w:val="24"/>
          <w:szCs w:val="24"/>
        </w:rPr>
        <w:t>Letters for support for playground project (Andera)</w:t>
      </w:r>
    </w:p>
    <w:p w14:paraId="067AF2B1" w14:textId="56AE4F84" w:rsidR="00A50AE9" w:rsidRDefault="5169C93B" w:rsidP="6E7691A7">
      <w:pPr>
        <w:tabs>
          <w:tab w:val="left" w:pos="1200"/>
        </w:tabs>
        <w:rPr>
          <w:sz w:val="24"/>
          <w:szCs w:val="24"/>
        </w:rPr>
      </w:pPr>
      <w:r w:rsidRPr="6E7691A7">
        <w:rPr>
          <w:sz w:val="24"/>
          <w:szCs w:val="24"/>
        </w:rPr>
        <w:t>-</w:t>
      </w:r>
      <w:r w:rsidRPr="00495456">
        <w:rPr>
          <w:b/>
          <w:bCs/>
          <w:sz w:val="24"/>
          <w:szCs w:val="24"/>
        </w:rPr>
        <w:t>Budget</w:t>
      </w:r>
      <w:r w:rsidRPr="6E7691A7">
        <w:rPr>
          <w:sz w:val="24"/>
          <w:szCs w:val="24"/>
        </w:rPr>
        <w:t>:  PSSC</w:t>
      </w:r>
      <w:r w:rsidR="005F65FA">
        <w:rPr>
          <w:sz w:val="24"/>
          <w:szCs w:val="24"/>
        </w:rPr>
        <w:t>’s budget has been spent on teacher mics for the classroom and rechargeable batteries.</w:t>
      </w:r>
      <w:r w:rsidR="006B772C">
        <w:rPr>
          <w:sz w:val="24"/>
          <w:szCs w:val="24"/>
        </w:rPr>
        <w:t xml:space="preserve"> Our suggestion is that the committee by mics and rechargeable batteries.  </w:t>
      </w:r>
    </w:p>
    <w:p w14:paraId="333DA489" w14:textId="43BA8DBF" w:rsidR="00490C76" w:rsidRDefault="00490C76" w:rsidP="6E7691A7">
      <w:pPr>
        <w:tabs>
          <w:tab w:val="left" w:pos="1200"/>
        </w:tabs>
        <w:rPr>
          <w:sz w:val="24"/>
          <w:szCs w:val="24"/>
        </w:rPr>
      </w:pPr>
      <w:r>
        <w:rPr>
          <w:b/>
          <w:bCs/>
          <w:sz w:val="24"/>
          <w:szCs w:val="24"/>
        </w:rPr>
        <w:t>-</w:t>
      </w:r>
      <w:r w:rsidRPr="00490C76">
        <w:rPr>
          <w:b/>
          <w:bCs/>
          <w:sz w:val="24"/>
          <w:szCs w:val="24"/>
        </w:rPr>
        <w:t>Purchase updates</w:t>
      </w:r>
      <w:r>
        <w:rPr>
          <w:sz w:val="24"/>
          <w:szCs w:val="24"/>
        </w:rPr>
        <w:t>: 3D Com to order a projector and screen for the gym</w:t>
      </w:r>
      <w:r w:rsidR="005F65FA">
        <w:rPr>
          <w:sz w:val="24"/>
          <w:szCs w:val="24"/>
        </w:rPr>
        <w:t xml:space="preserve"> has fell through and we are working with district to secure another screen and projector.</w:t>
      </w:r>
    </w:p>
    <w:p w14:paraId="03C8377C" w14:textId="5659C674" w:rsidR="00490C76" w:rsidRDefault="005F65FA" w:rsidP="6E7691A7">
      <w:pPr>
        <w:tabs>
          <w:tab w:val="left" w:pos="1200"/>
        </w:tabs>
        <w:rPr>
          <w:sz w:val="24"/>
          <w:szCs w:val="24"/>
        </w:rPr>
      </w:pPr>
      <w:r w:rsidRPr="005F65FA">
        <w:rPr>
          <w:b/>
          <w:bCs/>
          <w:sz w:val="24"/>
          <w:szCs w:val="24"/>
        </w:rPr>
        <w:t>SIP and School Plan:</w:t>
      </w:r>
      <w:r>
        <w:rPr>
          <w:b/>
          <w:bCs/>
          <w:sz w:val="24"/>
          <w:szCs w:val="24"/>
        </w:rPr>
        <w:t xml:space="preserve"> </w:t>
      </w:r>
      <w:r>
        <w:rPr>
          <w:sz w:val="24"/>
          <w:szCs w:val="24"/>
        </w:rPr>
        <w:t>we reviewed and updated the SIP on March 24</w:t>
      </w:r>
      <w:r w:rsidRPr="005F65FA">
        <w:rPr>
          <w:sz w:val="24"/>
          <w:szCs w:val="24"/>
          <w:vertAlign w:val="superscript"/>
        </w:rPr>
        <w:t>th</w:t>
      </w:r>
      <w:r>
        <w:rPr>
          <w:sz w:val="24"/>
          <w:szCs w:val="24"/>
        </w:rPr>
        <w:t>.  Will give this to the PSSC committee to review in April’s meeting along with School plan.  SIP is based on school and staff connectedness and School plan focuses on ways to develop different ways to celebrate our multicultural.  These are two separate plans that will most likely be inputted into one plan to keep things simple.</w:t>
      </w:r>
    </w:p>
    <w:p w14:paraId="4D1F2F39" w14:textId="105D7BB7" w:rsidR="00471C32" w:rsidRDefault="00471C32" w:rsidP="6E7691A7">
      <w:pPr>
        <w:tabs>
          <w:tab w:val="left" w:pos="1200"/>
        </w:tabs>
        <w:rPr>
          <w:sz w:val="24"/>
          <w:szCs w:val="24"/>
        </w:rPr>
      </w:pPr>
      <w:r w:rsidRPr="00471C32">
        <w:rPr>
          <w:b/>
          <w:bCs/>
          <w:sz w:val="24"/>
          <w:szCs w:val="24"/>
        </w:rPr>
        <w:t>District not moving into school</w:t>
      </w:r>
      <w:r>
        <w:rPr>
          <w:sz w:val="24"/>
          <w:szCs w:val="24"/>
        </w:rPr>
        <w:t>: district has decided to not move personnel into Priestman on a permanent basis.  Due to our growing size, current student population at 325, we are at 18 classes this year and expect to be at 20 maybe even 21 classes next year.  Will undo some of the construction and turn back to classrooms.</w:t>
      </w:r>
    </w:p>
    <w:p w14:paraId="6D5FE79B" w14:textId="0C0D1B44" w:rsidR="00471C32" w:rsidRDefault="00471C32" w:rsidP="6E7691A7">
      <w:pPr>
        <w:tabs>
          <w:tab w:val="left" w:pos="1200"/>
        </w:tabs>
        <w:rPr>
          <w:sz w:val="24"/>
          <w:szCs w:val="24"/>
        </w:rPr>
      </w:pPr>
      <w:r w:rsidRPr="00471C32">
        <w:rPr>
          <w:b/>
          <w:bCs/>
          <w:sz w:val="24"/>
          <w:szCs w:val="24"/>
        </w:rPr>
        <w:t>Career Day</w:t>
      </w:r>
      <w:r>
        <w:rPr>
          <w:sz w:val="24"/>
          <w:szCs w:val="24"/>
        </w:rPr>
        <w:t>: Friday June 2.  We will be sending out information to families and asking community members to volunteer to come to school and set up as a science fair to discuss their jobs.  Students will prepare by asking questions and classes will write about their experience on career day.</w:t>
      </w:r>
    </w:p>
    <w:p w14:paraId="6DDBAE88" w14:textId="34AB6D6E" w:rsidR="00471C32" w:rsidRDefault="00471C32" w:rsidP="6E7691A7">
      <w:pPr>
        <w:tabs>
          <w:tab w:val="left" w:pos="1200"/>
        </w:tabs>
        <w:rPr>
          <w:sz w:val="24"/>
          <w:szCs w:val="24"/>
        </w:rPr>
      </w:pPr>
      <w:r w:rsidRPr="00471C32">
        <w:rPr>
          <w:b/>
          <w:bCs/>
          <w:sz w:val="24"/>
          <w:szCs w:val="24"/>
        </w:rPr>
        <w:lastRenderedPageBreak/>
        <w:t>Kindergarten Orientation</w:t>
      </w:r>
      <w:r>
        <w:rPr>
          <w:sz w:val="24"/>
          <w:szCs w:val="24"/>
        </w:rPr>
        <w:t>: Wednesday May 24</w:t>
      </w:r>
      <w:r w:rsidRPr="00471C32">
        <w:rPr>
          <w:sz w:val="24"/>
          <w:szCs w:val="24"/>
          <w:vertAlign w:val="superscript"/>
        </w:rPr>
        <w:t>th</w:t>
      </w:r>
      <w:r>
        <w:rPr>
          <w:sz w:val="24"/>
          <w:szCs w:val="24"/>
        </w:rPr>
        <w:t>.  Students will be in stations and Kindergarten teachers and ESS will make observations and this will provide much of the information we need to make class compositions.</w:t>
      </w:r>
    </w:p>
    <w:p w14:paraId="5B98EDBA" w14:textId="6BF7CBE4" w:rsidR="001E3DDD" w:rsidRDefault="001E3DDD" w:rsidP="6E7691A7">
      <w:pPr>
        <w:tabs>
          <w:tab w:val="left" w:pos="1200"/>
        </w:tabs>
        <w:rPr>
          <w:sz w:val="24"/>
          <w:szCs w:val="24"/>
        </w:rPr>
      </w:pPr>
      <w:r w:rsidRPr="001E3DDD">
        <w:rPr>
          <w:b/>
          <w:bCs/>
          <w:sz w:val="24"/>
          <w:szCs w:val="24"/>
        </w:rPr>
        <w:t>Provincial Assessments</w:t>
      </w:r>
      <w:r>
        <w:rPr>
          <w:sz w:val="24"/>
          <w:szCs w:val="24"/>
        </w:rPr>
        <w:t xml:space="preserve">: May 8-26.  Gr. 4 </w:t>
      </w:r>
      <w:proofErr w:type="spellStart"/>
      <w:r>
        <w:rPr>
          <w:sz w:val="24"/>
          <w:szCs w:val="24"/>
        </w:rPr>
        <w:t>Eng</w:t>
      </w:r>
      <w:proofErr w:type="spellEnd"/>
      <w:r>
        <w:rPr>
          <w:sz w:val="24"/>
          <w:szCs w:val="24"/>
        </w:rPr>
        <w:t xml:space="preserve"> Literacy/Science, Gr. 5 Math/French Literacy.  We have applied for exemptions/accommodations – students who are EAL or on a learning plan PLP (we have applied for 15 students)</w:t>
      </w:r>
    </w:p>
    <w:p w14:paraId="2F91EB21" w14:textId="39AF421B" w:rsidR="00471C32" w:rsidRDefault="001E3DDD" w:rsidP="6E7691A7">
      <w:pPr>
        <w:tabs>
          <w:tab w:val="left" w:pos="1200"/>
        </w:tabs>
        <w:rPr>
          <w:sz w:val="24"/>
          <w:szCs w:val="24"/>
        </w:rPr>
      </w:pPr>
      <w:r w:rsidRPr="001E3DDD">
        <w:rPr>
          <w:b/>
          <w:bCs/>
          <w:sz w:val="24"/>
          <w:szCs w:val="24"/>
        </w:rPr>
        <w:t>Grade 5 Celebration</w:t>
      </w:r>
      <w:r>
        <w:rPr>
          <w:sz w:val="24"/>
          <w:szCs w:val="24"/>
        </w:rPr>
        <w:t xml:space="preserve">: </w:t>
      </w:r>
      <w:r w:rsidR="00766588">
        <w:rPr>
          <w:sz w:val="24"/>
          <w:szCs w:val="24"/>
        </w:rPr>
        <w:t>Wednesday afternoon June 21.  In the gym at school.  Students will be given awards, video of their Gr. 5 year will be shown, we are hoping that choir can prepare a celebration song for the 5’s, cake and refreshments will be served.</w:t>
      </w:r>
    </w:p>
    <w:p w14:paraId="1387DADB" w14:textId="7B67B0C0" w:rsidR="00766588" w:rsidRPr="005F65FA" w:rsidRDefault="00766588" w:rsidP="6E7691A7">
      <w:pPr>
        <w:tabs>
          <w:tab w:val="left" w:pos="1200"/>
        </w:tabs>
        <w:rPr>
          <w:sz w:val="24"/>
          <w:szCs w:val="24"/>
        </w:rPr>
      </w:pPr>
      <w:r w:rsidRPr="00766588">
        <w:rPr>
          <w:b/>
          <w:bCs/>
          <w:sz w:val="24"/>
          <w:szCs w:val="24"/>
        </w:rPr>
        <w:t>School Website</w:t>
      </w:r>
      <w:r>
        <w:rPr>
          <w:sz w:val="24"/>
          <w:szCs w:val="24"/>
        </w:rPr>
        <w:t xml:space="preserve">: Emily, our new admin assistant, 15 </w:t>
      </w:r>
      <w:proofErr w:type="spellStart"/>
      <w:r>
        <w:rPr>
          <w:sz w:val="24"/>
          <w:szCs w:val="24"/>
        </w:rPr>
        <w:t>hrs</w:t>
      </w:r>
      <w:proofErr w:type="spellEnd"/>
      <w:r>
        <w:rPr>
          <w:sz w:val="24"/>
          <w:szCs w:val="24"/>
        </w:rPr>
        <w:t xml:space="preserve"> per week, is working on the website.  She still </w:t>
      </w:r>
      <w:proofErr w:type="gramStart"/>
      <w:r>
        <w:rPr>
          <w:sz w:val="24"/>
          <w:szCs w:val="24"/>
        </w:rPr>
        <w:t>has to</w:t>
      </w:r>
      <w:proofErr w:type="gramEnd"/>
      <w:r>
        <w:rPr>
          <w:sz w:val="24"/>
          <w:szCs w:val="24"/>
        </w:rPr>
        <w:t xml:space="preserve"> put the April Calendar up, post PSSC minutes, and update staffing.  This is a new district </w:t>
      </w:r>
      <w:proofErr w:type="gramStart"/>
      <w:r>
        <w:rPr>
          <w:sz w:val="24"/>
          <w:szCs w:val="24"/>
        </w:rPr>
        <w:t>site</w:t>
      </w:r>
      <w:proofErr w:type="gramEnd"/>
      <w:r>
        <w:rPr>
          <w:sz w:val="24"/>
          <w:szCs w:val="24"/>
        </w:rPr>
        <w:t xml:space="preserve"> so we still need to work on personalizing the webpage to reflect Priestman.  I hope to have this done in April.</w:t>
      </w:r>
    </w:p>
    <w:p w14:paraId="330553DC" w14:textId="77777777" w:rsidR="00A50AE9" w:rsidRDefault="00A50AE9" w:rsidP="6E7691A7">
      <w:pPr>
        <w:tabs>
          <w:tab w:val="left" w:pos="1200"/>
        </w:tabs>
        <w:rPr>
          <w:sz w:val="24"/>
          <w:szCs w:val="24"/>
        </w:rPr>
      </w:pPr>
    </w:p>
    <w:p w14:paraId="6E6EE128" w14:textId="77777777" w:rsidR="00A50AE9" w:rsidRDefault="00A50AE9" w:rsidP="00495456">
      <w:pPr>
        <w:tabs>
          <w:tab w:val="left" w:pos="1200"/>
        </w:tabs>
        <w:rPr>
          <w:sz w:val="24"/>
          <w:szCs w:val="24"/>
        </w:rPr>
      </w:pPr>
    </w:p>
    <w:p w14:paraId="2EC0AB40" w14:textId="77777777" w:rsidR="00A50AE9" w:rsidRDefault="00A50AE9" w:rsidP="00D758B2">
      <w:pPr>
        <w:tabs>
          <w:tab w:val="left" w:pos="1200"/>
        </w:tabs>
        <w:rPr>
          <w:sz w:val="24"/>
          <w:szCs w:val="24"/>
        </w:rPr>
      </w:pPr>
    </w:p>
    <w:p w14:paraId="3076897F" w14:textId="77777777" w:rsidR="00A50AE9" w:rsidRDefault="00A50AE9" w:rsidP="00D758B2">
      <w:pPr>
        <w:tabs>
          <w:tab w:val="left" w:pos="1200"/>
        </w:tabs>
        <w:rPr>
          <w:sz w:val="24"/>
          <w:szCs w:val="24"/>
        </w:rPr>
      </w:pPr>
    </w:p>
    <w:p w14:paraId="4E859F68" w14:textId="77777777" w:rsidR="00A50AE9" w:rsidRDefault="00A50AE9" w:rsidP="00D758B2">
      <w:pPr>
        <w:tabs>
          <w:tab w:val="left" w:pos="1200"/>
        </w:tabs>
        <w:rPr>
          <w:sz w:val="24"/>
          <w:szCs w:val="24"/>
        </w:rPr>
      </w:pPr>
    </w:p>
    <w:p w14:paraId="7741438D" w14:textId="77777777" w:rsidR="00A50AE9" w:rsidRDefault="00A50AE9" w:rsidP="00D758B2">
      <w:pPr>
        <w:tabs>
          <w:tab w:val="left" w:pos="1200"/>
        </w:tabs>
        <w:rPr>
          <w:sz w:val="24"/>
          <w:szCs w:val="24"/>
        </w:rPr>
      </w:pPr>
    </w:p>
    <w:p w14:paraId="1DC97235" w14:textId="77777777" w:rsidR="00A50AE9" w:rsidRDefault="00A50AE9" w:rsidP="00D758B2">
      <w:pPr>
        <w:tabs>
          <w:tab w:val="left" w:pos="1200"/>
        </w:tabs>
        <w:rPr>
          <w:sz w:val="24"/>
          <w:szCs w:val="24"/>
        </w:rPr>
      </w:pPr>
    </w:p>
    <w:p w14:paraId="542F2A01" w14:textId="77777777" w:rsidR="006A60E7" w:rsidRDefault="006A60E7" w:rsidP="00F866F6">
      <w:pPr>
        <w:tabs>
          <w:tab w:val="left" w:pos="1200"/>
        </w:tabs>
        <w:rPr>
          <w:sz w:val="24"/>
          <w:szCs w:val="24"/>
        </w:rPr>
      </w:pPr>
    </w:p>
    <w:p w14:paraId="306B3E88" w14:textId="77777777" w:rsidR="006A60E7" w:rsidRDefault="006A60E7" w:rsidP="00F866F6">
      <w:pPr>
        <w:tabs>
          <w:tab w:val="left" w:pos="1200"/>
        </w:tabs>
        <w:rPr>
          <w:sz w:val="24"/>
          <w:szCs w:val="24"/>
        </w:rPr>
      </w:pPr>
    </w:p>
    <w:p w14:paraId="1D4ABCE7" w14:textId="77777777" w:rsidR="005A5354" w:rsidRDefault="005A5354" w:rsidP="00F866F6">
      <w:pPr>
        <w:tabs>
          <w:tab w:val="left" w:pos="1200"/>
        </w:tabs>
        <w:rPr>
          <w:sz w:val="24"/>
          <w:szCs w:val="24"/>
        </w:rPr>
      </w:pPr>
    </w:p>
    <w:p w14:paraId="573DA70F" w14:textId="77777777" w:rsidR="005A5354" w:rsidRPr="005131DE" w:rsidRDefault="005A5354" w:rsidP="00F866F6">
      <w:pPr>
        <w:tabs>
          <w:tab w:val="left" w:pos="1200"/>
        </w:tabs>
        <w:rPr>
          <w:sz w:val="24"/>
          <w:szCs w:val="24"/>
        </w:rPr>
      </w:pPr>
    </w:p>
    <w:p w14:paraId="733ECCAD" w14:textId="77777777" w:rsidR="00AA567C" w:rsidRPr="00AA567C" w:rsidRDefault="00AA567C" w:rsidP="00AA567C">
      <w:pPr>
        <w:tabs>
          <w:tab w:val="left" w:pos="1245"/>
        </w:tabs>
      </w:pPr>
    </w:p>
    <w:sectPr w:rsidR="00AA567C" w:rsidRPr="00AA567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EB71" w14:textId="77777777" w:rsidR="0023782E" w:rsidRDefault="0023782E" w:rsidP="00177B08">
      <w:pPr>
        <w:spacing w:after="0" w:line="240" w:lineRule="auto"/>
      </w:pPr>
      <w:r>
        <w:separator/>
      </w:r>
    </w:p>
  </w:endnote>
  <w:endnote w:type="continuationSeparator" w:id="0">
    <w:p w14:paraId="13514AAE" w14:textId="77777777" w:rsidR="0023782E" w:rsidRDefault="0023782E" w:rsidP="0017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0E12" w14:textId="77777777" w:rsidR="0023782E" w:rsidRDefault="0023782E" w:rsidP="00177B08">
      <w:pPr>
        <w:spacing w:after="0" w:line="240" w:lineRule="auto"/>
      </w:pPr>
      <w:r>
        <w:separator/>
      </w:r>
    </w:p>
  </w:footnote>
  <w:footnote w:type="continuationSeparator" w:id="0">
    <w:p w14:paraId="5227B77F" w14:textId="77777777" w:rsidR="0023782E" w:rsidRDefault="0023782E" w:rsidP="0017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00257990" w14:paraId="7ED4C778" w14:textId="77777777" w:rsidTr="00567A02">
      <w:tc>
        <w:tcPr>
          <w:tcW w:w="9360" w:type="dxa"/>
          <w:vAlign w:val="center"/>
        </w:tcPr>
        <w:p w14:paraId="1F46EBE7" w14:textId="77777777" w:rsidR="00257990" w:rsidRPr="00240655" w:rsidRDefault="00BB23C9" w:rsidP="00E34BA0">
          <w:pPr>
            <w:pStyle w:val="Header"/>
            <w:jc w:val="center"/>
            <w:rPr>
              <w:sz w:val="2"/>
              <w:szCs w:val="2"/>
            </w:rPr>
          </w:pPr>
          <w:r>
            <w:rPr>
              <w:noProof/>
            </w:rPr>
            <w:drawing>
              <wp:anchor distT="0" distB="0" distL="114300" distR="114300" simplePos="0" relativeHeight="251682816" behindDoc="0" locked="0" layoutInCell="1" allowOverlap="1" wp14:anchorId="209C306C" wp14:editId="22FA62D2">
                <wp:simplePos x="0" y="0"/>
                <wp:positionH relativeFrom="column">
                  <wp:posOffset>-40005</wp:posOffset>
                </wp:positionH>
                <wp:positionV relativeFrom="paragraph">
                  <wp:posOffset>216535</wp:posOffset>
                </wp:positionV>
                <wp:extent cx="771525" cy="6191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81422"/>
                        <a:stretch/>
                      </pic:blipFill>
                      <pic:spPr bwMode="auto">
                        <a:xfrm>
                          <a:off x="0" y="0"/>
                          <a:ext cx="77152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7AADE5FB" wp14:editId="7C5CCA43">
                <wp:simplePos x="0" y="0"/>
                <wp:positionH relativeFrom="column">
                  <wp:posOffset>5093970</wp:posOffset>
                </wp:positionH>
                <wp:positionV relativeFrom="paragraph">
                  <wp:posOffset>193040</wp:posOffset>
                </wp:positionV>
                <wp:extent cx="771525" cy="6191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81422"/>
                        <a:stretch/>
                      </pic:blipFill>
                      <pic:spPr bwMode="auto">
                        <a:xfrm>
                          <a:off x="0" y="0"/>
                          <a:ext cx="77152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990">
            <w:rPr>
              <w:noProof/>
            </w:rPr>
            <mc:AlternateContent>
              <mc:Choice Requires="wps">
                <w:drawing>
                  <wp:anchor distT="0" distB="0" distL="114300" distR="114300" simplePos="0" relativeHeight="251669504" behindDoc="0" locked="0" layoutInCell="1" allowOverlap="1" wp14:anchorId="0EC864C1" wp14:editId="38CDEFB2">
                    <wp:simplePos x="0" y="0"/>
                    <wp:positionH relativeFrom="margin">
                      <wp:align>center</wp:align>
                    </wp:positionH>
                    <wp:positionV relativeFrom="paragraph">
                      <wp:posOffset>137160</wp:posOffset>
                    </wp:positionV>
                    <wp:extent cx="6305550" cy="9525"/>
                    <wp:effectExtent l="38100" t="38100" r="57150" b="47625"/>
                    <wp:wrapNone/>
                    <wp:docPr id="16" name="Straight Connector 16"/>
                    <wp:cNvGraphicFramePr/>
                    <a:graphic xmlns:a="http://schemas.openxmlformats.org/drawingml/2006/main">
                      <a:graphicData uri="http://schemas.microsoft.com/office/word/2010/wordprocessingShape">
                        <wps:wsp>
                          <wps:cNvCnPr/>
                          <wps:spPr>
                            <a:xfrm flipV="1">
                              <a:off x="0" y="0"/>
                              <a:ext cx="6305550" cy="9525"/>
                            </a:xfrm>
                            <a:prstGeom prst="line">
                              <a:avLst/>
                            </a:prstGeom>
                            <a:ln>
                              <a:headEnd type="diamond" w="med" len="med"/>
                              <a:tailEnd type="diamond" w="med" len="me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D2E5A" id="Straight Connector 16"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8pt" to="49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" strokecolor="#70ad47 [3209]" strokeweight="1.5pt">
                    <v:stroke startarrow="diamond" endarrow="diamond" joinstyle="miter"/>
                    <w10:wrap anchorx="margin"/>
                  </v:line>
                </w:pict>
              </mc:Fallback>
            </mc:AlternateContent>
          </w:r>
        </w:p>
      </w:tc>
    </w:tr>
  </w:tbl>
  <w:p w14:paraId="43F53C88" w14:textId="77777777" w:rsidR="00D0451D" w:rsidRDefault="001B3EAF" w:rsidP="00325120">
    <w:pPr>
      <w:pStyle w:val="NoSpacing"/>
    </w:pPr>
    <w:r>
      <w:rPr>
        <w:noProof/>
      </w:rPr>
      <mc:AlternateContent>
        <mc:Choice Requires="wps">
          <w:drawing>
            <wp:anchor distT="0" distB="0" distL="114300" distR="114300" simplePos="0" relativeHeight="251683840" behindDoc="0" locked="0" layoutInCell="1" allowOverlap="1" wp14:anchorId="4F714040" wp14:editId="46BAC71E">
              <wp:simplePos x="0" y="0"/>
              <wp:positionH relativeFrom="margin">
                <wp:align>center</wp:align>
              </wp:positionH>
              <wp:positionV relativeFrom="paragraph">
                <wp:posOffset>-692785</wp:posOffset>
              </wp:positionV>
              <wp:extent cx="4010025" cy="1200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0025" cy="1200150"/>
                      </a:xfrm>
                      <a:prstGeom prst="rect">
                        <a:avLst/>
                      </a:prstGeom>
                      <a:noFill/>
                      <a:ln w="6350">
                        <a:noFill/>
                      </a:ln>
                    </wps:spPr>
                    <wps:txbx>
                      <w:txbxContent>
                        <w:p w14:paraId="65C5C4A9" w14:textId="77777777" w:rsidR="008C740C" w:rsidRPr="00335A33" w:rsidRDefault="008C740C" w:rsidP="00335A33">
                          <w:pPr>
                            <w:spacing w:after="0" w:line="240" w:lineRule="auto"/>
                            <w:jc w:val="center"/>
                            <w:rPr>
                              <w:b/>
                              <w:bCs/>
                              <w:sz w:val="40"/>
                              <w:szCs w:val="40"/>
                            </w:rPr>
                          </w:pPr>
                          <w:r w:rsidRPr="00335A33">
                            <w:rPr>
                              <w:b/>
                              <w:bCs/>
                              <w:sz w:val="40"/>
                              <w:szCs w:val="40"/>
                            </w:rPr>
                            <w:t>Priestman Street Elementary</w:t>
                          </w:r>
                        </w:p>
                        <w:p w14:paraId="6F167A1B" w14:textId="77777777" w:rsidR="008C740C" w:rsidRDefault="008C740C" w:rsidP="00BB23C9">
                          <w:pPr>
                            <w:spacing w:after="0"/>
                            <w:jc w:val="center"/>
                            <w:rPr>
                              <w:b/>
                              <w:bCs/>
                              <w:sz w:val="28"/>
                              <w:szCs w:val="28"/>
                            </w:rPr>
                          </w:pPr>
                          <w:r w:rsidRPr="003E7156">
                            <w:rPr>
                              <w:b/>
                              <w:bCs/>
                              <w:sz w:val="28"/>
                              <w:szCs w:val="28"/>
                            </w:rPr>
                            <w:t>363 Priest</w:t>
                          </w:r>
                          <w:r w:rsidR="00BB46C7" w:rsidRPr="003E7156">
                            <w:rPr>
                              <w:b/>
                              <w:bCs/>
                              <w:sz w:val="28"/>
                              <w:szCs w:val="28"/>
                            </w:rPr>
                            <w:t xml:space="preserve">man Street, Fredericton, </w:t>
                          </w:r>
                          <w:proofErr w:type="gramStart"/>
                          <w:r w:rsidR="00BB46C7" w:rsidRPr="003E7156">
                            <w:rPr>
                              <w:b/>
                              <w:bCs/>
                              <w:sz w:val="28"/>
                              <w:szCs w:val="28"/>
                            </w:rPr>
                            <w:t>NB  E</w:t>
                          </w:r>
                          <w:proofErr w:type="gramEnd"/>
                          <w:r w:rsidR="00BB46C7" w:rsidRPr="003E7156">
                            <w:rPr>
                              <w:b/>
                              <w:bCs/>
                              <w:sz w:val="28"/>
                              <w:szCs w:val="28"/>
                            </w:rPr>
                            <w:t>3B 3B5</w:t>
                          </w:r>
                        </w:p>
                        <w:p w14:paraId="4C576188" w14:textId="77777777" w:rsidR="00BB23C9" w:rsidRDefault="00BB23C9" w:rsidP="00BB23C9">
                          <w:pPr>
                            <w:spacing w:after="0"/>
                            <w:jc w:val="center"/>
                            <w:rPr>
                              <w:b/>
                              <w:bCs/>
                              <w:sz w:val="28"/>
                              <w:szCs w:val="28"/>
                            </w:rPr>
                          </w:pPr>
                          <w:r>
                            <w:rPr>
                              <w:b/>
                              <w:bCs/>
                              <w:sz w:val="28"/>
                              <w:szCs w:val="28"/>
                            </w:rPr>
                            <w:t>TEL:  506-453-5424</w:t>
                          </w:r>
                        </w:p>
                        <w:p w14:paraId="4F4584D5" w14:textId="77777777" w:rsidR="00BB23C9" w:rsidRDefault="00BB23C9" w:rsidP="00BB46C7">
                          <w:pPr>
                            <w:jc w:val="center"/>
                            <w:rPr>
                              <w:b/>
                              <w:bCs/>
                              <w:sz w:val="28"/>
                              <w:szCs w:val="28"/>
                            </w:rPr>
                          </w:pPr>
                          <w:r>
                            <w:rPr>
                              <w:b/>
                              <w:bCs/>
                              <w:sz w:val="28"/>
                              <w:szCs w:val="28"/>
                            </w:rPr>
                            <w:t>FAX:  506-444-4217</w:t>
                          </w:r>
                        </w:p>
                        <w:p w14:paraId="3905C4D5" w14:textId="77777777" w:rsidR="00BB23C9" w:rsidRPr="003E7156" w:rsidRDefault="00BB23C9" w:rsidP="00BB46C7">
                          <w:pPr>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14040" id="_x0000_t202" coordsize="21600,21600" o:spt="202" path="m,l,21600r21600,l21600,xe">
              <v:stroke joinstyle="miter"/>
              <v:path gradientshapeok="t" o:connecttype="rect"/>
            </v:shapetype>
            <v:shape id="Text Box 1" o:spid="_x0000_s1026" type="#_x0000_t202" style="position:absolute;margin-left:0;margin-top:-54.55pt;width:315.75pt;height:94.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" filled="f" stroked="f" strokeweight=".5pt">
              <v:textbox>
                <w:txbxContent>
                  <w:p w14:paraId="65C5C4A9" w14:textId="77777777" w:rsidR="008C740C" w:rsidRPr="00335A33" w:rsidRDefault="008C740C" w:rsidP="00335A33">
                    <w:pPr>
                      <w:spacing w:after="0" w:line="240" w:lineRule="auto"/>
                      <w:jc w:val="center"/>
                      <w:rPr>
                        <w:b/>
                        <w:bCs/>
                        <w:sz w:val="40"/>
                        <w:szCs w:val="40"/>
                      </w:rPr>
                    </w:pPr>
                    <w:r w:rsidRPr="00335A33">
                      <w:rPr>
                        <w:b/>
                        <w:bCs/>
                        <w:sz w:val="40"/>
                        <w:szCs w:val="40"/>
                      </w:rPr>
                      <w:t>Priestman Street Elementary</w:t>
                    </w:r>
                  </w:p>
                  <w:p w14:paraId="6F167A1B" w14:textId="77777777" w:rsidR="008C740C" w:rsidRDefault="008C740C" w:rsidP="00BB23C9">
                    <w:pPr>
                      <w:spacing w:after="0"/>
                      <w:jc w:val="center"/>
                      <w:rPr>
                        <w:b/>
                        <w:bCs/>
                        <w:sz w:val="28"/>
                        <w:szCs w:val="28"/>
                      </w:rPr>
                    </w:pPr>
                    <w:r w:rsidRPr="003E7156">
                      <w:rPr>
                        <w:b/>
                        <w:bCs/>
                        <w:sz w:val="28"/>
                        <w:szCs w:val="28"/>
                      </w:rPr>
                      <w:t>363 Priest</w:t>
                    </w:r>
                    <w:r w:rsidR="00BB46C7" w:rsidRPr="003E7156">
                      <w:rPr>
                        <w:b/>
                        <w:bCs/>
                        <w:sz w:val="28"/>
                        <w:szCs w:val="28"/>
                      </w:rPr>
                      <w:t xml:space="preserve">man Street, Fredericton, </w:t>
                    </w:r>
                    <w:proofErr w:type="gramStart"/>
                    <w:r w:rsidR="00BB46C7" w:rsidRPr="003E7156">
                      <w:rPr>
                        <w:b/>
                        <w:bCs/>
                        <w:sz w:val="28"/>
                        <w:szCs w:val="28"/>
                      </w:rPr>
                      <w:t>NB  E</w:t>
                    </w:r>
                    <w:proofErr w:type="gramEnd"/>
                    <w:r w:rsidR="00BB46C7" w:rsidRPr="003E7156">
                      <w:rPr>
                        <w:b/>
                        <w:bCs/>
                        <w:sz w:val="28"/>
                        <w:szCs w:val="28"/>
                      </w:rPr>
                      <w:t>3B 3B5</w:t>
                    </w:r>
                  </w:p>
                  <w:p w14:paraId="4C576188" w14:textId="77777777" w:rsidR="00BB23C9" w:rsidRDefault="00BB23C9" w:rsidP="00BB23C9">
                    <w:pPr>
                      <w:spacing w:after="0"/>
                      <w:jc w:val="center"/>
                      <w:rPr>
                        <w:b/>
                        <w:bCs/>
                        <w:sz w:val="28"/>
                        <w:szCs w:val="28"/>
                      </w:rPr>
                    </w:pPr>
                    <w:r>
                      <w:rPr>
                        <w:b/>
                        <w:bCs/>
                        <w:sz w:val="28"/>
                        <w:szCs w:val="28"/>
                      </w:rPr>
                      <w:t>TEL:  506-453-5424</w:t>
                    </w:r>
                  </w:p>
                  <w:p w14:paraId="4F4584D5" w14:textId="77777777" w:rsidR="00BB23C9" w:rsidRDefault="00BB23C9" w:rsidP="00BB46C7">
                    <w:pPr>
                      <w:jc w:val="center"/>
                      <w:rPr>
                        <w:b/>
                        <w:bCs/>
                        <w:sz w:val="28"/>
                        <w:szCs w:val="28"/>
                      </w:rPr>
                    </w:pPr>
                    <w:r>
                      <w:rPr>
                        <w:b/>
                        <w:bCs/>
                        <w:sz w:val="28"/>
                        <w:szCs w:val="28"/>
                      </w:rPr>
                      <w:t>FAX:  506-444-4217</w:t>
                    </w:r>
                  </w:p>
                  <w:p w14:paraId="3905C4D5" w14:textId="77777777" w:rsidR="00BB23C9" w:rsidRPr="003E7156" w:rsidRDefault="00BB23C9" w:rsidP="00BB46C7">
                    <w:pPr>
                      <w:jc w:val="center"/>
                      <w:rPr>
                        <w:b/>
                        <w:bCs/>
                        <w:sz w:val="28"/>
                        <w:szCs w:val="28"/>
                      </w:rPr>
                    </w:pPr>
                  </w:p>
                </w:txbxContent>
              </v:textbox>
              <w10:wrap anchorx="margin"/>
            </v:shape>
          </w:pict>
        </mc:Fallback>
      </mc:AlternateContent>
    </w:r>
    <w:r w:rsidR="00755C1B">
      <w:t>C</w:t>
    </w:r>
    <w:r w:rsidR="00D0451D">
      <w:t>alvin Anderson</w:t>
    </w:r>
    <w:r w:rsidR="00D0451D">
      <w:tab/>
    </w:r>
    <w:r w:rsidR="00D0451D">
      <w:tab/>
    </w:r>
    <w:r w:rsidR="00D0451D">
      <w:tab/>
    </w:r>
    <w:r w:rsidR="00D0451D">
      <w:tab/>
    </w:r>
    <w:r w:rsidR="00D0451D">
      <w:tab/>
    </w:r>
    <w:r w:rsidR="00D0451D">
      <w:tab/>
    </w:r>
    <w:r w:rsidR="00D0451D">
      <w:tab/>
    </w:r>
    <w:r w:rsidR="00D0451D">
      <w:tab/>
      <w:t xml:space="preserve">             </w:t>
    </w:r>
    <w:r w:rsidR="00325120">
      <w:t xml:space="preserve"> </w:t>
    </w:r>
    <w:r w:rsidR="005C308F">
      <w:t xml:space="preserve">   </w:t>
    </w:r>
    <w:r w:rsidR="00D0451D">
      <w:t>Andrea Bower</w:t>
    </w:r>
  </w:p>
  <w:p w14:paraId="322003A6" w14:textId="77777777" w:rsidR="00D0451D" w:rsidRDefault="00AA4D6F" w:rsidP="00325120">
    <w:pPr>
      <w:pStyle w:val="NoSpacing"/>
    </w:pPr>
    <w:r>
      <w:rPr>
        <w:noProof/>
      </w:rPr>
      <mc:AlternateContent>
        <mc:Choice Requires="wps">
          <w:drawing>
            <wp:anchor distT="0" distB="0" distL="114300" distR="114300" simplePos="0" relativeHeight="251685888" behindDoc="0" locked="0" layoutInCell="1" allowOverlap="1" wp14:anchorId="0675AB02" wp14:editId="6B2E2EC9">
              <wp:simplePos x="0" y="0"/>
              <wp:positionH relativeFrom="margin">
                <wp:align>center</wp:align>
              </wp:positionH>
              <wp:positionV relativeFrom="paragraph">
                <wp:posOffset>227965</wp:posOffset>
              </wp:positionV>
              <wp:extent cx="6305550" cy="9525"/>
              <wp:effectExtent l="38100" t="38100" r="57150" b="47625"/>
              <wp:wrapNone/>
              <wp:docPr id="3" name="Straight Connector 3"/>
              <wp:cNvGraphicFramePr/>
              <a:graphic xmlns:a="http://schemas.openxmlformats.org/drawingml/2006/main">
                <a:graphicData uri="http://schemas.microsoft.com/office/word/2010/wordprocessingShape">
                  <wps:wsp>
                    <wps:cNvCnPr/>
                    <wps:spPr>
                      <a:xfrm flipV="1">
                        <a:off x="0" y="0"/>
                        <a:ext cx="6305550" cy="9525"/>
                      </a:xfrm>
                      <a:prstGeom prst="line">
                        <a:avLst/>
                      </a:prstGeom>
                      <a:ln>
                        <a:headEnd type="diamond" w="med" len="med"/>
                        <a:tailEnd type="diamond" w="med" len="med"/>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27B48" id="Straight Connector 3" o:spid="_x0000_s1026" style="position:absolute;flip:y;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95pt" to="49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" strokecolor="#70ad47 [3209]" strokeweight="1.5pt">
              <v:stroke startarrow="diamond" endarrow="diamond" joinstyle="miter"/>
              <w10:wrap anchorx="margin"/>
            </v:line>
          </w:pict>
        </mc:Fallback>
      </mc:AlternateContent>
    </w:r>
    <w:r w:rsidR="007F6B39">
      <w:t xml:space="preserve">      </w:t>
    </w:r>
    <w:r w:rsidR="00D0451D">
      <w:t>Principal</w:t>
    </w:r>
    <w:r w:rsidR="00D0451D">
      <w:tab/>
    </w:r>
    <w:r w:rsidR="001B3EAF">
      <w:tab/>
    </w:r>
    <w:r w:rsidR="001B3EAF">
      <w:tab/>
    </w:r>
    <w:r w:rsidR="001B3EAF">
      <w:tab/>
    </w:r>
    <w:r w:rsidR="001B3EAF">
      <w:tab/>
    </w:r>
    <w:r w:rsidR="001B3EAF">
      <w:tab/>
    </w:r>
    <w:r w:rsidR="001B3EAF">
      <w:tab/>
    </w:r>
    <w:r w:rsidR="001B3EAF">
      <w:tab/>
    </w:r>
    <w:r w:rsidR="001B3EAF">
      <w:tab/>
    </w:r>
    <w:r w:rsidR="00D0451D">
      <w:t xml:space="preserve"> </w:t>
    </w:r>
    <w:r w:rsidR="00325120">
      <w:t xml:space="preserve">          </w:t>
    </w:r>
    <w:r w:rsidR="00325120">
      <w:tab/>
    </w:r>
    <w:r w:rsidR="005C308F">
      <w:t xml:space="preserve">   </w:t>
    </w:r>
    <w:r w:rsidR="00D0451D">
      <w:t>Vice Principa</w:t>
    </w:r>
    <w:r w:rsidR="00325120">
      <w:t>l</w:t>
    </w:r>
  </w:p>
  <w:p w14:paraId="1138D3C5" w14:textId="77777777" w:rsidR="00C27AEF" w:rsidRDefault="00C27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20F"/>
    <w:multiLevelType w:val="hybridMultilevel"/>
    <w:tmpl w:val="28965600"/>
    <w:lvl w:ilvl="0" w:tplc="20604F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9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08"/>
    <w:rsid w:val="00001731"/>
    <w:rsid w:val="0004446C"/>
    <w:rsid w:val="00050910"/>
    <w:rsid w:val="000F73F5"/>
    <w:rsid w:val="00111576"/>
    <w:rsid w:val="00146F8E"/>
    <w:rsid w:val="00161737"/>
    <w:rsid w:val="00176826"/>
    <w:rsid w:val="00177B08"/>
    <w:rsid w:val="00183C2E"/>
    <w:rsid w:val="001B214A"/>
    <w:rsid w:val="001B3EAF"/>
    <w:rsid w:val="001D238F"/>
    <w:rsid w:val="001E0796"/>
    <w:rsid w:val="001E3DDD"/>
    <w:rsid w:val="0020451D"/>
    <w:rsid w:val="00230CCF"/>
    <w:rsid w:val="0023782E"/>
    <w:rsid w:val="00240655"/>
    <w:rsid w:val="002433B2"/>
    <w:rsid w:val="002543B4"/>
    <w:rsid w:val="00257990"/>
    <w:rsid w:val="00267319"/>
    <w:rsid w:val="002A2DD0"/>
    <w:rsid w:val="002C0978"/>
    <w:rsid w:val="003000EE"/>
    <w:rsid w:val="00316D6B"/>
    <w:rsid w:val="00320589"/>
    <w:rsid w:val="00325120"/>
    <w:rsid w:val="00335A33"/>
    <w:rsid w:val="003702DC"/>
    <w:rsid w:val="00370CA3"/>
    <w:rsid w:val="003A6576"/>
    <w:rsid w:val="003B435B"/>
    <w:rsid w:val="003E7156"/>
    <w:rsid w:val="00431D7D"/>
    <w:rsid w:val="00432683"/>
    <w:rsid w:val="00442321"/>
    <w:rsid w:val="00443289"/>
    <w:rsid w:val="00471C32"/>
    <w:rsid w:val="00490C76"/>
    <w:rsid w:val="00495456"/>
    <w:rsid w:val="00495FA6"/>
    <w:rsid w:val="004D450A"/>
    <w:rsid w:val="004E0FFF"/>
    <w:rsid w:val="004F6888"/>
    <w:rsid w:val="004F754F"/>
    <w:rsid w:val="005131DE"/>
    <w:rsid w:val="005250D6"/>
    <w:rsid w:val="005370D8"/>
    <w:rsid w:val="00555E56"/>
    <w:rsid w:val="00561E63"/>
    <w:rsid w:val="00562A78"/>
    <w:rsid w:val="00567A02"/>
    <w:rsid w:val="00572FAE"/>
    <w:rsid w:val="0059715B"/>
    <w:rsid w:val="005A5354"/>
    <w:rsid w:val="005C308F"/>
    <w:rsid w:val="005E5A80"/>
    <w:rsid w:val="005F592F"/>
    <w:rsid w:val="005F65FA"/>
    <w:rsid w:val="00687BF7"/>
    <w:rsid w:val="006A60E7"/>
    <w:rsid w:val="006B772C"/>
    <w:rsid w:val="006E1E0E"/>
    <w:rsid w:val="006E5D1A"/>
    <w:rsid w:val="00723DAC"/>
    <w:rsid w:val="00755C1B"/>
    <w:rsid w:val="007649D1"/>
    <w:rsid w:val="00766588"/>
    <w:rsid w:val="0077536B"/>
    <w:rsid w:val="0078283B"/>
    <w:rsid w:val="007F6B39"/>
    <w:rsid w:val="0087075E"/>
    <w:rsid w:val="00874B63"/>
    <w:rsid w:val="008C0BAC"/>
    <w:rsid w:val="008C16EB"/>
    <w:rsid w:val="008C740C"/>
    <w:rsid w:val="008D57BB"/>
    <w:rsid w:val="00952C5E"/>
    <w:rsid w:val="00994375"/>
    <w:rsid w:val="00994D1B"/>
    <w:rsid w:val="009A31AB"/>
    <w:rsid w:val="009C5141"/>
    <w:rsid w:val="009C7F5F"/>
    <w:rsid w:val="009D264A"/>
    <w:rsid w:val="009D3D9C"/>
    <w:rsid w:val="009E4D35"/>
    <w:rsid w:val="009E6C05"/>
    <w:rsid w:val="00A16150"/>
    <w:rsid w:val="00A16976"/>
    <w:rsid w:val="00A50AE9"/>
    <w:rsid w:val="00A54967"/>
    <w:rsid w:val="00A66859"/>
    <w:rsid w:val="00A772CF"/>
    <w:rsid w:val="00AA4D6F"/>
    <w:rsid w:val="00AA567C"/>
    <w:rsid w:val="00AA7CF4"/>
    <w:rsid w:val="00AB3274"/>
    <w:rsid w:val="00AE18C8"/>
    <w:rsid w:val="00AE5AFC"/>
    <w:rsid w:val="00B546AD"/>
    <w:rsid w:val="00B64B35"/>
    <w:rsid w:val="00B81029"/>
    <w:rsid w:val="00B8475D"/>
    <w:rsid w:val="00B860EF"/>
    <w:rsid w:val="00BA6727"/>
    <w:rsid w:val="00BB23C9"/>
    <w:rsid w:val="00BB46C7"/>
    <w:rsid w:val="00BB47BF"/>
    <w:rsid w:val="00BC06CD"/>
    <w:rsid w:val="00BC57D4"/>
    <w:rsid w:val="00BD6DC6"/>
    <w:rsid w:val="00BF7E85"/>
    <w:rsid w:val="00C00735"/>
    <w:rsid w:val="00C14FF9"/>
    <w:rsid w:val="00C27AEF"/>
    <w:rsid w:val="00C34904"/>
    <w:rsid w:val="00C83C26"/>
    <w:rsid w:val="00D01066"/>
    <w:rsid w:val="00D0451D"/>
    <w:rsid w:val="00D235F9"/>
    <w:rsid w:val="00D30C5C"/>
    <w:rsid w:val="00D70C44"/>
    <w:rsid w:val="00D758B2"/>
    <w:rsid w:val="00D964DC"/>
    <w:rsid w:val="00DA2419"/>
    <w:rsid w:val="00DB5E6C"/>
    <w:rsid w:val="00E34BA0"/>
    <w:rsid w:val="00E91EAD"/>
    <w:rsid w:val="00E95994"/>
    <w:rsid w:val="00EB52CA"/>
    <w:rsid w:val="00EF209A"/>
    <w:rsid w:val="00F12925"/>
    <w:rsid w:val="00F25CE4"/>
    <w:rsid w:val="00F26B2D"/>
    <w:rsid w:val="00F45700"/>
    <w:rsid w:val="00F54320"/>
    <w:rsid w:val="00F85A59"/>
    <w:rsid w:val="00F866F6"/>
    <w:rsid w:val="00F920A3"/>
    <w:rsid w:val="00FC3882"/>
    <w:rsid w:val="00FE05DB"/>
    <w:rsid w:val="00FF18DD"/>
    <w:rsid w:val="01A21DEF"/>
    <w:rsid w:val="024A2B5D"/>
    <w:rsid w:val="0581CC1F"/>
    <w:rsid w:val="0750CADA"/>
    <w:rsid w:val="096C5690"/>
    <w:rsid w:val="0C5E4DA6"/>
    <w:rsid w:val="0DD57A94"/>
    <w:rsid w:val="0F7B9879"/>
    <w:rsid w:val="108E979F"/>
    <w:rsid w:val="10D848F5"/>
    <w:rsid w:val="11068C48"/>
    <w:rsid w:val="137E0FAC"/>
    <w:rsid w:val="13ACCD30"/>
    <w:rsid w:val="1478F785"/>
    <w:rsid w:val="16728A7F"/>
    <w:rsid w:val="175A96AE"/>
    <w:rsid w:val="17FD6A6B"/>
    <w:rsid w:val="1A923770"/>
    <w:rsid w:val="1BC8654B"/>
    <w:rsid w:val="1D65FA9B"/>
    <w:rsid w:val="1EC0FFBC"/>
    <w:rsid w:val="1F0DDEB0"/>
    <w:rsid w:val="210178F4"/>
    <w:rsid w:val="213FE22B"/>
    <w:rsid w:val="231168D5"/>
    <w:rsid w:val="243919B6"/>
    <w:rsid w:val="24F4CB6E"/>
    <w:rsid w:val="250B8A58"/>
    <w:rsid w:val="26909BCF"/>
    <w:rsid w:val="276348DF"/>
    <w:rsid w:val="279F6FD3"/>
    <w:rsid w:val="28C16075"/>
    <w:rsid w:val="29C83C91"/>
    <w:rsid w:val="2BE060FE"/>
    <w:rsid w:val="2CE9AB27"/>
    <w:rsid w:val="2DE7E982"/>
    <w:rsid w:val="2EFDE412"/>
    <w:rsid w:val="2F627197"/>
    <w:rsid w:val="31B419AF"/>
    <w:rsid w:val="350AEF38"/>
    <w:rsid w:val="3620FFA0"/>
    <w:rsid w:val="38D75636"/>
    <w:rsid w:val="3AD0E5B0"/>
    <w:rsid w:val="3AE75939"/>
    <w:rsid w:val="3B569E25"/>
    <w:rsid w:val="3B9616EC"/>
    <w:rsid w:val="3C0645C7"/>
    <w:rsid w:val="3C75F2B2"/>
    <w:rsid w:val="3D5A5E4D"/>
    <w:rsid w:val="3D772698"/>
    <w:rsid w:val="3E76E0FF"/>
    <w:rsid w:val="41283C75"/>
    <w:rsid w:val="48B607CC"/>
    <w:rsid w:val="4944DB15"/>
    <w:rsid w:val="49CB1278"/>
    <w:rsid w:val="4A1B5A89"/>
    <w:rsid w:val="4BB72AEA"/>
    <w:rsid w:val="4E1758F2"/>
    <w:rsid w:val="4EBA9C5A"/>
    <w:rsid w:val="4ED5A34F"/>
    <w:rsid w:val="4F501B0F"/>
    <w:rsid w:val="508A9C0D"/>
    <w:rsid w:val="515D0CAF"/>
    <w:rsid w:val="5169C93B"/>
    <w:rsid w:val="5174AC0D"/>
    <w:rsid w:val="51DA7B77"/>
    <w:rsid w:val="5476BFB7"/>
    <w:rsid w:val="55B6B173"/>
    <w:rsid w:val="55DBEA3B"/>
    <w:rsid w:val="55F9451D"/>
    <w:rsid w:val="5A4244CF"/>
    <w:rsid w:val="5C68A93F"/>
    <w:rsid w:val="5CCF326B"/>
    <w:rsid w:val="5D746AA1"/>
    <w:rsid w:val="5E0479A0"/>
    <w:rsid w:val="5E4ECE5F"/>
    <w:rsid w:val="5F217B6F"/>
    <w:rsid w:val="5FEA9EC0"/>
    <w:rsid w:val="6207A530"/>
    <w:rsid w:val="65EF40E6"/>
    <w:rsid w:val="672C8D54"/>
    <w:rsid w:val="678B1147"/>
    <w:rsid w:val="683F7609"/>
    <w:rsid w:val="68BD0C93"/>
    <w:rsid w:val="69319C4D"/>
    <w:rsid w:val="696C7ABF"/>
    <w:rsid w:val="6D15A09B"/>
    <w:rsid w:val="6DA9D1FF"/>
    <w:rsid w:val="6E66F5DB"/>
    <w:rsid w:val="6E7691A7"/>
    <w:rsid w:val="6F612105"/>
    <w:rsid w:val="721756A2"/>
    <w:rsid w:val="728808DE"/>
    <w:rsid w:val="7407E92E"/>
    <w:rsid w:val="75078A23"/>
    <w:rsid w:val="75806F46"/>
    <w:rsid w:val="75AECE43"/>
    <w:rsid w:val="76BF9544"/>
    <w:rsid w:val="7975CAE1"/>
    <w:rsid w:val="7B404E03"/>
    <w:rsid w:val="7CB9CFF4"/>
    <w:rsid w:val="7CC6BF45"/>
    <w:rsid w:val="7F128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8739D"/>
  <w15:chartTrackingRefBased/>
  <w15:docId w15:val="{82149C0B-1FDC-4B4B-B945-601A120E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08"/>
  </w:style>
  <w:style w:type="paragraph" w:styleId="Footer">
    <w:name w:val="footer"/>
    <w:basedOn w:val="Normal"/>
    <w:link w:val="FooterChar"/>
    <w:uiPriority w:val="99"/>
    <w:unhideWhenUsed/>
    <w:rsid w:val="0017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08"/>
  </w:style>
  <w:style w:type="paragraph" w:styleId="NoSpacing">
    <w:name w:val="No Spacing"/>
    <w:uiPriority w:val="1"/>
    <w:qFormat/>
    <w:rsid w:val="00177B08"/>
    <w:pPr>
      <w:spacing w:after="0" w:line="240" w:lineRule="auto"/>
    </w:pPr>
    <w:rPr>
      <w:lang w:val="en-CA"/>
    </w:rPr>
  </w:style>
  <w:style w:type="paragraph" w:styleId="ListParagraph">
    <w:name w:val="List Paragraph"/>
    <w:basedOn w:val="Normal"/>
    <w:uiPriority w:val="34"/>
    <w:qFormat/>
    <w:rsid w:val="0000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7AA55438F34F440BBA8C8491B661B2F" ma:contentTypeVersion="9" ma:contentTypeDescription="" ma:contentTypeScope="" ma:versionID="f293d66d2b3fc44ccd424269d550fcb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Memo</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43A56669-C60E-40C6-8555-753D857621D9}"/>
</file>

<file path=customXml/itemProps2.xml><?xml version="1.0" encoding="utf-8"?>
<ds:datastoreItem xmlns:ds="http://schemas.openxmlformats.org/officeDocument/2006/customXml" ds:itemID="{9B6B678E-3302-4482-A128-FFF5FEE04E30}"/>
</file>

<file path=customXml/itemProps3.xml><?xml version="1.0" encoding="utf-8"?>
<ds:datastoreItem xmlns:ds="http://schemas.openxmlformats.org/officeDocument/2006/customXml" ds:itemID="{8362A1C8-7A49-4741-A69B-FB9712FE231C}"/>
</file>

<file path=docProps/app.xml><?xml version="1.0" encoding="utf-8"?>
<Properties xmlns="http://schemas.openxmlformats.org/officeDocument/2006/extended-properties" xmlns:vt="http://schemas.openxmlformats.org/officeDocument/2006/docPropsVTypes">
  <Template>Normal</Template>
  <TotalTime>72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Calvin     (ASD-W)</dc:creator>
  <cp:keywords/>
  <dc:description/>
  <cp:lastModifiedBy>Anderson, Calvin     (ASD-W)</cp:lastModifiedBy>
  <cp:revision>1</cp:revision>
  <cp:lastPrinted>2023-03-30T20:29:00Z</cp:lastPrinted>
  <dcterms:created xsi:type="dcterms:W3CDTF">2023-03-30T19:05:00Z</dcterms:created>
  <dcterms:modified xsi:type="dcterms:W3CDTF">2023-03-30T20:29:00Z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0x010100F2A1E1E4D320C749A22EC3F91FD053D60007AA55438F34F440BBA8C8491B661B2F</vt:lpwstr>
  </property>
</Properties>
</file>